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b67eb6545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9bedb5867dec40d8"/>
      <w:footerReference xmlns:r="http://schemas.openxmlformats.org/officeDocument/2006/relationships" w:type="default" r:id="Ra89d07b138f1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db5867dec40d8" /><Relationship Type="http://schemas.openxmlformats.org/officeDocument/2006/relationships/footer" Target="/word/footer1.xml" Id="Ra89d07b138f14a32" /></Relationships>
</file>