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6b84b95e4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3f5d86c2f65946a2"/>
      <w:footerReference xmlns:r="http://schemas.openxmlformats.org/officeDocument/2006/relationships" w:type="default" r:id="Rc1ef62b75e06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d86c2f65946a2" /><Relationship Type="http://schemas.openxmlformats.org/officeDocument/2006/relationships/footer" Target="/word/footer1.xml" Id="Rc1ef62b75e06428e" /></Relationships>
</file>