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b52212288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TANDEM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8fd14a9cd4544b7b"/>
      <w:footerReference xmlns:r="http://schemas.openxmlformats.org/officeDocument/2006/relationships" w:type="default" r:id="Raa6f8301c346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4a9cd4544b7b" /><Relationship Type="http://schemas.openxmlformats.org/officeDocument/2006/relationships/footer" Target="/word/footer1.xml" Id="Raa6f8301c3464271" /></Relationships>
</file>