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d2bb5537244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LIGO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GRUPPEN AS</w:t>
      </w:r>
    </w:p>
    <w:sectPr>
      <w:headerReference xmlns:r="http://schemas.openxmlformats.org/officeDocument/2006/relationships" w:type="default" r:id="R6ddcb4932d5b434d"/>
      <w:footerReference xmlns:r="http://schemas.openxmlformats.org/officeDocument/2006/relationships" w:type="default" r:id="Rfecae589f80f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cb4932d5b434d" /><Relationship Type="http://schemas.openxmlformats.org/officeDocument/2006/relationships/footer" Target="/word/footer1.xml" Id="Rfecae589f80f4f59" /></Relationships>
</file>