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8024b0d32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4f823a1407ee4b8b"/>
      <w:footerReference xmlns:r="http://schemas.openxmlformats.org/officeDocument/2006/relationships" w:type="default" r:id="Re2cef682cae6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23a1407ee4b8b" /><Relationship Type="http://schemas.openxmlformats.org/officeDocument/2006/relationships/footer" Target="/word/footer1.xml" Id="Re2cef682cae64b59" /></Relationships>
</file>