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f63e866e6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290ae6d4318f47dd"/>
      <w:footerReference xmlns:r="http://schemas.openxmlformats.org/officeDocument/2006/relationships" w:type="default" r:id="R113d30faeb7d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ae6d4318f47dd" /><Relationship Type="http://schemas.openxmlformats.org/officeDocument/2006/relationships/footer" Target="/word/footer1.xml" Id="R113d30faeb7d4e81" /></Relationships>
</file>