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89dd795f3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2a5094fc96b44f84"/>
      <w:footerReference xmlns:r="http://schemas.openxmlformats.org/officeDocument/2006/relationships" w:type="default" r:id="Rba51ef80243a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094fc96b44f84" /><Relationship Type="http://schemas.openxmlformats.org/officeDocument/2006/relationships/footer" Target="/word/footer1.xml" Id="Rba51ef80243a4c59" /></Relationships>
</file>