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e7acc81a749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REVISJON AS</w:t>
      </w:r>
    </w:p>
    <w:sectPr>
      <w:headerReference xmlns:r="http://schemas.openxmlformats.org/officeDocument/2006/relationships" w:type="default" r:id="R961ed0ea08dd429f"/>
      <w:footerReference xmlns:r="http://schemas.openxmlformats.org/officeDocument/2006/relationships" w:type="default" r:id="R32d76fd616b9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ed0ea08dd429f" /><Relationship Type="http://schemas.openxmlformats.org/officeDocument/2006/relationships/footer" Target="/word/footer1.xml" Id="R32d76fd616b944d6" /></Relationships>
</file>