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bc2713fc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76f7b26c9d549fb"/>
      <w:footerReference xmlns:r="http://schemas.openxmlformats.org/officeDocument/2006/relationships" w:type="default" r:id="R2a157ca06f9f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f7b26c9d549fb" /><Relationship Type="http://schemas.openxmlformats.org/officeDocument/2006/relationships/footer" Target="/word/footer1.xml" Id="R2a157ca06f9f4faf" /></Relationships>
</file>