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b2728da58e4c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SCANDIC HOTELS AS</w:t>
      </w:r>
    </w:p>
    <w:sectPr>
      <w:headerReference xmlns:r="http://schemas.openxmlformats.org/officeDocument/2006/relationships" w:type="default" r:id="R2fb338ae3a234d73"/>
      <w:footerReference xmlns:r="http://schemas.openxmlformats.org/officeDocument/2006/relationships" w:type="default" r:id="R26228af8ebbe45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SCANDIC HOTELS AS   ·   Org.nr 953 149 117   ·   Brynsalléen 2   ·   0667 OSLO   ·   Tlf. 23 15 50 50   ·   norway@scandichotels.com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SCANDIC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b338ae3a234d73" /><Relationship Type="http://schemas.openxmlformats.org/officeDocument/2006/relationships/footer" Target="/word/footer1.xml" Id="R26228af8ebbe4524" /></Relationships>
</file>