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ebd8cd287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HOSPITALITY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fec34ccc0bb3450d"/>
      <w:footerReference xmlns:r="http://schemas.openxmlformats.org/officeDocument/2006/relationships" w:type="default" r:id="R1f7d87026ca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34ccc0bb3450d" /><Relationship Type="http://schemas.openxmlformats.org/officeDocument/2006/relationships/footer" Target="/word/footer1.xml" Id="R1f7d87026ca446bd" /></Relationships>
</file>