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70eaca223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cd325372807048e7"/>
      <w:footerReference xmlns:r="http://schemas.openxmlformats.org/officeDocument/2006/relationships" w:type="default" r:id="Rfa86eb55ed28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25372807048e7" /><Relationship Type="http://schemas.openxmlformats.org/officeDocument/2006/relationships/footer" Target="/word/footer1.xml" Id="Rfa86eb55ed284f3a" /></Relationships>
</file>