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8e103a68e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bda790cf1d2f47e2"/>
      <w:footerReference xmlns:r="http://schemas.openxmlformats.org/officeDocument/2006/relationships" w:type="default" r:id="Rc9d07094adf6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790cf1d2f47e2" /><Relationship Type="http://schemas.openxmlformats.org/officeDocument/2006/relationships/footer" Target="/word/footer1.xml" Id="Rc9d07094adf64bd8" /></Relationships>
</file>