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afa5a40cc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ef265f613d464d90"/>
      <w:footerReference xmlns:r="http://schemas.openxmlformats.org/officeDocument/2006/relationships" w:type="default" r:id="Re029d8a4293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65f613d464d90" /><Relationship Type="http://schemas.openxmlformats.org/officeDocument/2006/relationships/footer" Target="/word/footer1.xml" Id="Re029d8a4293844af" /></Relationships>
</file>