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bce2974edd4c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BLAKER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BLAKER REGNSKAPSKONTOR AS</w:t>
      </w:r>
    </w:p>
    <w:sectPr>
      <w:headerReference xmlns:r="http://schemas.openxmlformats.org/officeDocument/2006/relationships" w:type="default" r:id="Re75c16a6a6294571"/>
      <w:footerReference xmlns:r="http://schemas.openxmlformats.org/officeDocument/2006/relationships" w:type="default" r:id="R0857c011135c4f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BLAKER REGNSKAPSKONTOR AS   ·   Org.nr 959 095 086   ·   Svarstadveien 1   ·   1925 BLAKER   ·   Tlf. 63 86 60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BLAKER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5c16a6a6294571" /><Relationship Type="http://schemas.openxmlformats.org/officeDocument/2006/relationships/footer" Target="/word/footer1.xml" Id="R0857c011135c4f72" /></Relationships>
</file>