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b210fb478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d5e9c4b154c11"/>
      <w:footerReference xmlns:r="http://schemas.openxmlformats.org/officeDocument/2006/relationships" w:type="default" r:id="R903fff084ed0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d5e9c4b154c11" /><Relationship Type="http://schemas.openxmlformats.org/officeDocument/2006/relationships/footer" Target="/word/footer1.xml" Id="R903fff084ed04185" /></Relationships>
</file>