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9582e017a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SELITAR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SELITAR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972a3a16645c2"/>
      <w:footerReference xmlns:r="http://schemas.openxmlformats.org/officeDocument/2006/relationships" w:type="default" r:id="R3d44801937df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972a3a16645c2" /><Relationship Type="http://schemas.openxmlformats.org/officeDocument/2006/relationships/footer" Target="/word/footer1.xml" Id="R3d44801937df4e7d" /></Relationships>
</file>