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efa8bcc2843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FJERDINGSTAD TREVAREFABRIKK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FJERDINGSTAD TREVAREFABRIKK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89f787bed4210"/>
      <w:footerReference xmlns:r="http://schemas.openxmlformats.org/officeDocument/2006/relationships" w:type="default" r:id="Rf6ec156f8ac14e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FJERDINGSTAD TREVAREFABRIKK AS   ·   Org.nr 962 391 249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FJERDINGSTAD TREVAREFABRIKK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89f787bed4210" /><Relationship Type="http://schemas.openxmlformats.org/officeDocument/2006/relationships/footer" Target="/word/footer1.xml" Id="Rf6ec156f8ac14ea9" /></Relationships>
</file>