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9de3cfc26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609bed7d02e54e8c"/>
      <w:footerReference xmlns:r="http://schemas.openxmlformats.org/officeDocument/2006/relationships" w:type="default" r:id="Ra27633b3a064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bed7d02e54e8c" /><Relationship Type="http://schemas.openxmlformats.org/officeDocument/2006/relationships/footer" Target="/word/footer1.xml" Id="Ra27633b3a0644f38" /></Relationships>
</file>