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ca3786e3a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2ceb2280744ff"/>
      <w:footerReference xmlns:r="http://schemas.openxmlformats.org/officeDocument/2006/relationships" w:type="default" r:id="Rfa57630b29b1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2ceb2280744ff" /><Relationship Type="http://schemas.openxmlformats.org/officeDocument/2006/relationships/footer" Target="/word/footer1.xml" Id="Rfa57630b29b14b20" /></Relationships>
</file>