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68cad84a8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2782e4051b2e4ad9"/>
      <w:footerReference xmlns:r="http://schemas.openxmlformats.org/officeDocument/2006/relationships" w:type="default" r:id="R3ea991442e68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2e4051b2e4ad9" /><Relationship Type="http://schemas.openxmlformats.org/officeDocument/2006/relationships/footer" Target="/word/footer1.xml" Id="R3ea991442e684638" /></Relationships>
</file>