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563036feb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1cdee3bc7ce9495d"/>
      <w:footerReference xmlns:r="http://schemas.openxmlformats.org/officeDocument/2006/relationships" w:type="default" r:id="R6f62dedcc934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ee3bc7ce9495d" /><Relationship Type="http://schemas.openxmlformats.org/officeDocument/2006/relationships/footer" Target="/word/footer1.xml" Id="R6f62dedcc934400b" /></Relationships>
</file>