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691b54a5c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697c8f2f96b9497c"/>
      <w:footerReference xmlns:r="http://schemas.openxmlformats.org/officeDocument/2006/relationships" w:type="default" r:id="R6bfff3c5714c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c8f2f96b9497c" /><Relationship Type="http://schemas.openxmlformats.org/officeDocument/2006/relationships/footer" Target="/word/footer1.xml" Id="R6bfff3c5714c4a49" /></Relationships>
</file>