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3c4fada8e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SØR-ODAL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Skarnes,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SØR-ODAL KOMMUNE</w:t>
      </w:r>
    </w:p>
    <w:sectPr>
      <w:headerReference xmlns:r="http://schemas.openxmlformats.org/officeDocument/2006/relationships" w:type="default" r:id="R798f156d43bd43d7"/>
      <w:footerReference xmlns:r="http://schemas.openxmlformats.org/officeDocument/2006/relationships" w:type="default" r:id="R757fef8ae1ef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f156d43bd43d7" /><Relationship Type="http://schemas.openxmlformats.org/officeDocument/2006/relationships/footer" Target="/word/footer1.xml" Id="R757fef8ae1ef4eca" /></Relationships>
</file>