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c97714b68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88fed18be4a5f"/>
      <w:footerReference xmlns:r="http://schemas.openxmlformats.org/officeDocument/2006/relationships" w:type="default" r:id="Re1aa97f687a6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88fed18be4a5f" /><Relationship Type="http://schemas.openxmlformats.org/officeDocument/2006/relationships/footer" Target="/word/footer1.xml" Id="Re1aa97f687a641a5" /></Relationships>
</file>