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4914cc8f334c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GRUE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Kirkenær,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KOMMUNE</w:t>
      </w:r>
    </w:p>
    <w:sectPr>
      <w:headerReference xmlns:r="http://schemas.openxmlformats.org/officeDocument/2006/relationships" w:type="default" r:id="Rd4b2ae66114f47bc"/>
      <w:footerReference xmlns:r="http://schemas.openxmlformats.org/officeDocument/2006/relationships" w:type="default" r:id="R8ecf1100ef034f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KOMMUNE   ·   Org.nr 964 948 143   ·   Rådhusplassen 2   ·   2260 KIRKENÆR   ·   Tlf. 62 94 20 00   ·   post@grue.kommune.no   ·   www.grue.kommune.no/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b2ae66114f47bc" /><Relationship Type="http://schemas.openxmlformats.org/officeDocument/2006/relationships/footer" Target="/word/footer1.xml" Id="R8ecf1100ef034f21" /></Relationships>
</file>