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35017d3a2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STOR-ELVDAL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STOR-ELVDAL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77e5b691e418a"/>
      <w:footerReference xmlns:r="http://schemas.openxmlformats.org/officeDocument/2006/relationships" w:type="default" r:id="R497cf084bab2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77e5b691e418a" /><Relationship Type="http://schemas.openxmlformats.org/officeDocument/2006/relationships/footer" Target="/word/footer1.xml" Id="R497cf084bab24cdc" /></Relationships>
</file>