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8a9f1fecf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2c034897f8214ce8"/>
      <w:footerReference xmlns:r="http://schemas.openxmlformats.org/officeDocument/2006/relationships" w:type="default" r:id="R71c753e4539d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34897f8214ce8" /><Relationship Type="http://schemas.openxmlformats.org/officeDocument/2006/relationships/footer" Target="/word/footer1.xml" Id="R71c753e4539d41de" /></Relationships>
</file>