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f9492da4c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NORD-ODAL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Sagstua,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NORD-ODAL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f0b8665b764817"/>
      <w:footerReference xmlns:r="http://schemas.openxmlformats.org/officeDocument/2006/relationships" w:type="default" r:id="R7b340a140793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NORD-ODAL KOMMUNE   ·   Org.nr 964 950 768   ·   Herredsvegen 2   ·   2120 SAGSTUA   ·   Tlf. 62 97 81 00   ·   postmottak@nord-odal.kommune.no   ·   www.nord-odal.kommune.no/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0b8665b764817" /><Relationship Type="http://schemas.openxmlformats.org/officeDocument/2006/relationships/footer" Target="/word/footer1.xml" Id="R7b340a14079346aa" /></Relationships>
</file>