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e6e7362fd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a576cec444c3b"/>
      <w:footerReference xmlns:r="http://schemas.openxmlformats.org/officeDocument/2006/relationships" w:type="default" r:id="Rcad55ee8abec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a576cec444c3b" /><Relationship Type="http://schemas.openxmlformats.org/officeDocument/2006/relationships/footer" Target="/word/footer1.xml" Id="Rcad55ee8abec495f" /></Relationships>
</file>