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755775add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774777e994fca"/>
      <w:footerReference xmlns:r="http://schemas.openxmlformats.org/officeDocument/2006/relationships" w:type="default" r:id="Rc755433a5ab7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774777e994fca" /><Relationship Type="http://schemas.openxmlformats.org/officeDocument/2006/relationships/footer" Target="/word/footer1.xml" Id="Rc755433a5ab7479f" /></Relationships>
</file>