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ced1f8a53a47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STRAND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 KOMMUNE</w:t>
      </w:r>
    </w:p>
    <w:sectPr>
      <w:headerReference xmlns:r="http://schemas.openxmlformats.org/officeDocument/2006/relationships" w:type="default" r:id="R2beb8322ff4a485e"/>
      <w:footerReference xmlns:r="http://schemas.openxmlformats.org/officeDocument/2006/relationships" w:type="default" r:id="Rac268e5e413f40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KOMMUNE   ·   Org.nr 964 978 751   ·   Rådhusgaten 2   ·   4100 JØRPELAND   ·   Tlf. 51 74 30 00   ·   postmottak@strand.kommune.no   ·   www.strand.kommune.no/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eb8322ff4a485e" /><Relationship Type="http://schemas.openxmlformats.org/officeDocument/2006/relationships/footer" Target="/word/footer1.xml" Id="Rac268e5e413f4053" /></Relationships>
</file>