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37a919106d4c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Bokn,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BOKN KOMMUNE</w:t>
      </w:r>
    </w:p>
    <w:sectPr>
      <w:headerReference xmlns:r="http://schemas.openxmlformats.org/officeDocument/2006/relationships" w:type="default" r:id="R44c6fc0393044133"/>
      <w:footerReference xmlns:r="http://schemas.openxmlformats.org/officeDocument/2006/relationships" w:type="default" r:id="R44e1945df77e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 KOMMUNE   ·   Org.nr 964 979 723   ·   Boknatunvegen 37   ·   5561 BOKN   ·   Tlf. 52 75 25 00   ·   post@bokn.kommune.no   ·   WWW.BOKN.KOMMUNE.NO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6fc0393044133" /><Relationship Type="http://schemas.openxmlformats.org/officeDocument/2006/relationships/footer" Target="/word/footer1.xml" Id="R44e1945df77e42ea" /></Relationships>
</file>