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1022f7c84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82a11abe3c294fae"/>
      <w:footerReference xmlns:r="http://schemas.openxmlformats.org/officeDocument/2006/relationships" w:type="default" r:id="R9c97c0446e16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11abe3c294fae" /><Relationship Type="http://schemas.openxmlformats.org/officeDocument/2006/relationships/footer" Target="/word/footer1.xml" Id="R9c97c0446e164646" /></Relationships>
</file>