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47e059f13c43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IREVISJON AS</w:t>
      </w:r>
    </w:p>
    <w:sectPr>
      <w:headerReference xmlns:r="http://schemas.openxmlformats.org/officeDocument/2006/relationships" w:type="default" r:id="R839726f571e543ed"/>
      <w:footerReference xmlns:r="http://schemas.openxmlformats.org/officeDocument/2006/relationships" w:type="default" r:id="R4a172e13ac8c40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IREVISJON AS   ·   Org.nr 965 820 310   ·   Skippergata 2A   ·   4611 KRISTIANSAND S   ·   firma@irevisjon.no   ·   www.irevisjon.no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9726f571e543ed" /><Relationship Type="http://schemas.openxmlformats.org/officeDocument/2006/relationships/footer" Target="/word/footer1.xml" Id="R4a172e13ac8c4017" /></Relationships>
</file>