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533a7dc30e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AKERSHUS REVISJON AS</w:t>
      </w:r>
    </w:p>
    <w:sectPr>
      <w:headerReference xmlns:r="http://schemas.openxmlformats.org/officeDocument/2006/relationships" w:type="default" r:id="R9e5eeae7fc9042e3"/>
      <w:footerReference xmlns:r="http://schemas.openxmlformats.org/officeDocument/2006/relationships" w:type="default" r:id="Rf5d62e7a7b304b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AKERSHUS REVISJON AS   ·   Org.nr 967 604 364   ·   Rosenholmveien 25   ·   1414 TROLLÅSEN   ·   Tlf. 66 81 79 00   ·   akershus@rg.no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AKERSHUS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5eeae7fc9042e3" /><Relationship Type="http://schemas.openxmlformats.org/officeDocument/2006/relationships/footer" Target="/word/footer1.xml" Id="Rf5d62e7a7b304b9a" /></Relationships>
</file>