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b5b5cae33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3407e37b7ba145b7"/>
      <w:footerReference xmlns:r="http://schemas.openxmlformats.org/officeDocument/2006/relationships" w:type="default" r:id="Rdfff5d9e8ea9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7e37b7ba145b7" /><Relationship Type="http://schemas.openxmlformats.org/officeDocument/2006/relationships/footer" Target="/word/footer1.xml" Id="Rdfff5d9e8ea94bb0" /></Relationships>
</file>