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1ce783fc344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KLP KAPITALFORVALTNING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76cce0742ac43c9"/>
      <w:footerReference xmlns:r="http://schemas.openxmlformats.org/officeDocument/2006/relationships" w:type="default" r:id="R30fb2c1d0d25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cce0742ac43c9" /><Relationship Type="http://schemas.openxmlformats.org/officeDocument/2006/relationships/footer" Target="/word/footer1.xml" Id="R30fb2c1d0d254ca9" /></Relationships>
</file>