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3b3b0d8fa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bb201ed804f0c"/>
      <w:footerReference xmlns:r="http://schemas.openxmlformats.org/officeDocument/2006/relationships" w:type="default" r:id="Rb13eee2ee494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bb201ed804f0c" /><Relationship Type="http://schemas.openxmlformats.org/officeDocument/2006/relationships/footer" Target="/word/footer1.xml" Id="Rb13eee2ee49444c2" /></Relationships>
</file>