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2892250eb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8333f154f4649"/>
      <w:footerReference xmlns:r="http://schemas.openxmlformats.org/officeDocument/2006/relationships" w:type="default" r:id="R0de2bdf06d26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8333f154f4649" /><Relationship Type="http://schemas.openxmlformats.org/officeDocument/2006/relationships/footer" Target="/word/footer1.xml" Id="R0de2bdf06d264aa3" /></Relationships>
</file>