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f3a251409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1131c3a668714e00"/>
      <w:footerReference xmlns:r="http://schemas.openxmlformats.org/officeDocument/2006/relationships" w:type="default" r:id="Ra508caa147c2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1c3a668714e00" /><Relationship Type="http://schemas.openxmlformats.org/officeDocument/2006/relationships/footer" Target="/word/footer1.xml" Id="Ra508caa147c249de" /></Relationships>
</file>