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4aad9916dd45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HARDANGER REKNESKAP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Øystese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Øystese,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HARDANGER REKNESKAP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7d2b2327c04a4f"/>
      <w:footerReference xmlns:r="http://schemas.openxmlformats.org/officeDocument/2006/relationships" w:type="default" r:id="Rb3e2e6512a2445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REKNESKAP SA   ·   Org.nr 970 118 292   ·   Sjusetevegen 27   ·   5610 ØYSTESE   ·   Tlf. 56 55 34 40   ·   firmapost@hardanger-rekneskap.no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REKNESKAP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7d2b2327c04a4f" /><Relationship Type="http://schemas.openxmlformats.org/officeDocument/2006/relationships/footer" Target="/word/footer1.xml" Id="Rb3e2e6512a2445f0" /></Relationships>
</file>