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5269a2ff4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REKNESKAP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d95698a18b8b4bc9"/>
      <w:footerReference xmlns:r="http://schemas.openxmlformats.org/officeDocument/2006/relationships" w:type="default" r:id="Rf7664c44d4d7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698a18b8b4bc9" /><Relationship Type="http://schemas.openxmlformats.org/officeDocument/2006/relationships/footer" Target="/word/footer1.xml" Id="Rf7664c44d4d749fa" /></Relationships>
</file>