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ffc7fbdca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KOMMUNE</w:t>
      </w:r>
    </w:p>
    <w:sectPr>
      <w:headerReference xmlns:r="http://schemas.openxmlformats.org/officeDocument/2006/relationships" w:type="default" r:id="Rf7887821982e4f82"/>
      <w:footerReference xmlns:r="http://schemas.openxmlformats.org/officeDocument/2006/relationships" w:type="default" r:id="R6760b9774510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KOMMUNE   ·   Org.nr 970 540 008   ·   Vangsvegen 51   ·   2317 HAMAR   ·   Tlf. 62 56 30 00   ·   postmottak@hamar.kommune.no   ·   www.hamar.kommune.no/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87821982e4f82" /><Relationship Type="http://schemas.openxmlformats.org/officeDocument/2006/relationships/footer" Target="/word/footer1.xml" Id="R6760b977451045b0" /></Relationships>
</file>