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a5d0f309043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HAMARØY KOMMUNE</w:t>
      </w:r>
    </w:p>
    <w:sectPr>
      <w:headerReference xmlns:r="http://schemas.openxmlformats.org/officeDocument/2006/relationships" w:type="default" r:id="Re62500e2db7342fb"/>
      <w:footerReference xmlns:r="http://schemas.openxmlformats.org/officeDocument/2006/relationships" w:type="default" r:id="Rc4f4e0820c15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HAMARØY KOMMUNE   ·   Org.nr 970 542 507   ·   Marie Hamsuns vei 3   ·   8294 HAMARØY   ·   Tlf. 75765000   ·   postmottak@hamaroy.kommune.no   ·   www.hamaroy.kommune.no/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500e2db7342fb" /><Relationship Type="http://schemas.openxmlformats.org/officeDocument/2006/relationships/footer" Target="/word/footer1.xml" Id="Rc4f4e0820c15489d" /></Relationships>
</file>