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4ceea8f664f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6ca1e04a953b40c6"/>
      <w:footerReference xmlns:r="http://schemas.openxmlformats.org/officeDocument/2006/relationships" w:type="default" r:id="Rbc2c5079fbe3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1e04a953b40c6" /><Relationship Type="http://schemas.openxmlformats.org/officeDocument/2006/relationships/footer" Target="/word/footer1.xml" Id="Rbc2c5079fbe34c83" /></Relationships>
</file>