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c84ac5ad404c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 H Bjørnstad AS</w:t>
      </w:r>
    </w:p>
    <w:sectPr>
      <w:headerReference xmlns:r="http://schemas.openxmlformats.org/officeDocument/2006/relationships" w:type="default" r:id="R03bdc164dea640fd"/>
      <w:footerReference xmlns:r="http://schemas.openxmlformats.org/officeDocument/2006/relationships" w:type="default" r:id="R5618c21c6f7e46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 H Bjørnstad AS   ·   Org.nr 971 157 712   ·   Teigenveien 11B   ·   3113 TØNSBERG   ·   e-farger@online.no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 H Bjørnstad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bdc164dea640fd" /><Relationship Type="http://schemas.openxmlformats.org/officeDocument/2006/relationships/footer" Target="/word/footer1.xml" Id="R5618c21c6f7e463d" /></Relationships>
</file>