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4b3c6a4dc74c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HERAD</w:t>
      </w:r>
    </w:p>
    <w:sectPr>
      <w:headerReference xmlns:r="http://schemas.openxmlformats.org/officeDocument/2006/relationships" w:type="default" r:id="R8bb0743e76be4ba9"/>
      <w:footerReference xmlns:r="http://schemas.openxmlformats.org/officeDocument/2006/relationships" w:type="default" r:id="R5107e6367fe94c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b0743e76be4ba9" /><Relationship Type="http://schemas.openxmlformats.org/officeDocument/2006/relationships/footer" Target="/word/footer1.xml" Id="R5107e6367fe94cc7" /></Relationships>
</file>