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f46e01958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2fece46c6bfc4b16"/>
      <w:footerReference xmlns:r="http://schemas.openxmlformats.org/officeDocument/2006/relationships" w:type="default" r:id="Raf7795514b13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e46c6bfc4b16" /><Relationship Type="http://schemas.openxmlformats.org/officeDocument/2006/relationships/footer" Target="/word/footer1.xml" Id="Raf7795514b1342be" /></Relationships>
</file>