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2a7f08427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1b45fe16b36e4aed"/>
      <w:footerReference xmlns:r="http://schemas.openxmlformats.org/officeDocument/2006/relationships" w:type="default" r:id="R71013c5dfef6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fe16b36e4aed" /><Relationship Type="http://schemas.openxmlformats.org/officeDocument/2006/relationships/footer" Target="/word/footer1.xml" Id="R71013c5dfef64e0b" /></Relationships>
</file>